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57" w:rsidRDefault="00EA4C57" w:rsidP="00EA4C57">
      <w:pPr>
        <w:jc w:val="right"/>
        <w:rPr>
          <w:rFonts w:ascii="Arial" w:hAnsi="Arial" w:cs="Arial"/>
          <w:b/>
          <w:i/>
          <w:color w:val="1F497D" w:themeColor="text2"/>
          <w:sz w:val="52"/>
          <w:szCs w:val="60"/>
        </w:rPr>
      </w:pPr>
      <w:bookmarkStart w:id="0" w:name="_GoBack"/>
      <w:bookmarkEnd w:id="0"/>
      <w:r>
        <w:rPr>
          <w:rFonts w:ascii="Arial" w:hAnsi="Arial" w:cs="Arial"/>
          <w:b/>
          <w:i/>
          <w:color w:val="1F497D" w:themeColor="text2"/>
          <w:sz w:val="52"/>
          <w:szCs w:val="60"/>
        </w:rPr>
        <w:t>…NEWS Release</w:t>
      </w:r>
    </w:p>
    <w:p w:rsidR="007C0A9C" w:rsidRPr="007C0A9C" w:rsidRDefault="007C0A9C" w:rsidP="00275B01">
      <w:pPr>
        <w:jc w:val="center"/>
        <w:rPr>
          <w:rFonts w:ascii="Arial" w:hAnsi="Arial" w:cs="Arial"/>
          <w:color w:val="1F497D" w:themeColor="text2"/>
          <w:sz w:val="16"/>
          <w:szCs w:val="28"/>
        </w:rPr>
      </w:pPr>
    </w:p>
    <w:p w:rsidR="00275B01" w:rsidRPr="00275B01" w:rsidRDefault="00275B01" w:rsidP="00275B01">
      <w:pPr>
        <w:jc w:val="center"/>
        <w:rPr>
          <w:rFonts w:ascii="Arial" w:hAnsi="Arial" w:cs="Arial"/>
          <w:color w:val="1F497D" w:themeColor="text2"/>
          <w:sz w:val="32"/>
          <w:szCs w:val="28"/>
        </w:rPr>
      </w:pPr>
      <w:r w:rsidRPr="00275B01">
        <w:rPr>
          <w:rFonts w:ascii="Arial" w:hAnsi="Arial" w:cs="Arial"/>
          <w:color w:val="1F497D" w:themeColor="text2"/>
          <w:sz w:val="32"/>
          <w:szCs w:val="28"/>
        </w:rPr>
        <w:t>INFORMATIVE COMMUNITY FORUM…</w:t>
      </w:r>
      <w:proofErr w:type="gramStart"/>
      <w:r w:rsidRPr="00275B01">
        <w:rPr>
          <w:rFonts w:ascii="Arial" w:hAnsi="Arial" w:cs="Arial"/>
          <w:color w:val="1F497D" w:themeColor="text2"/>
          <w:sz w:val="32"/>
          <w:szCs w:val="28"/>
        </w:rPr>
        <w:t>OPEN</w:t>
      </w:r>
      <w:proofErr w:type="gramEnd"/>
      <w:r w:rsidRPr="00275B01">
        <w:rPr>
          <w:rFonts w:ascii="Arial" w:hAnsi="Arial" w:cs="Arial"/>
          <w:color w:val="1F497D" w:themeColor="text2"/>
          <w:sz w:val="32"/>
          <w:szCs w:val="28"/>
        </w:rPr>
        <w:t xml:space="preserve"> TO THE PUBLIC</w:t>
      </w:r>
    </w:p>
    <w:p w:rsidR="00EA4C57" w:rsidRPr="00EA4C57" w:rsidRDefault="00EA4C57" w:rsidP="00827157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827157" w:rsidRPr="00EA4C57" w:rsidRDefault="00EA4C57" w:rsidP="00827157">
      <w:pPr>
        <w:rPr>
          <w:rFonts w:ascii="Arial" w:hAnsi="Arial" w:cs="Arial"/>
          <w:b/>
          <w:color w:val="1F497D" w:themeColor="text2"/>
          <w:sz w:val="48"/>
          <w:szCs w:val="28"/>
        </w:rPr>
      </w:pPr>
      <w:r w:rsidRPr="00EA4C57">
        <w:rPr>
          <w:rFonts w:ascii="Arial" w:hAnsi="Arial" w:cs="Arial"/>
          <w:b/>
          <w:color w:val="1F497D" w:themeColor="text2"/>
          <w:sz w:val="48"/>
          <w:szCs w:val="28"/>
        </w:rPr>
        <w:t>Community Health Needs Assessment</w:t>
      </w:r>
    </w:p>
    <w:p w:rsidR="00827157" w:rsidRPr="00EA1034" w:rsidRDefault="00827157" w:rsidP="00827157">
      <w:pPr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EA1034">
        <w:rPr>
          <w:rFonts w:ascii="Arial" w:hAnsi="Arial" w:cs="Arial"/>
          <w:b/>
          <w:color w:val="1F497D" w:themeColor="text2"/>
          <w:sz w:val="28"/>
          <w:szCs w:val="28"/>
        </w:rPr>
        <w:t xml:space="preserve">Led by our medical community in Chelan/Douglas </w:t>
      </w:r>
      <w:r w:rsidR="00EA4C57" w:rsidRPr="00EA1034">
        <w:rPr>
          <w:rFonts w:ascii="Arial" w:hAnsi="Arial" w:cs="Arial"/>
          <w:b/>
          <w:color w:val="1F497D" w:themeColor="text2"/>
          <w:sz w:val="28"/>
          <w:szCs w:val="28"/>
        </w:rPr>
        <w:t>C</w:t>
      </w:r>
      <w:r w:rsidRPr="00EA1034">
        <w:rPr>
          <w:rFonts w:ascii="Arial" w:hAnsi="Arial" w:cs="Arial"/>
          <w:b/>
          <w:color w:val="1F497D" w:themeColor="text2"/>
          <w:sz w:val="28"/>
          <w:szCs w:val="28"/>
        </w:rPr>
        <w:t xml:space="preserve">ounties, a forum on completing a </w:t>
      </w:r>
      <w:r w:rsidRPr="00EA1034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>Community Health Needs Assessment</w:t>
      </w:r>
      <w:r w:rsidRPr="00EA1034">
        <w:rPr>
          <w:rFonts w:ascii="Arial" w:hAnsi="Arial" w:cs="Arial"/>
          <w:b/>
          <w:color w:val="1F497D" w:themeColor="text2"/>
          <w:sz w:val="28"/>
          <w:szCs w:val="28"/>
        </w:rPr>
        <w:t xml:space="preserve"> and a </w:t>
      </w:r>
      <w:r w:rsidR="00275B01" w:rsidRPr="00EA1034">
        <w:rPr>
          <w:rFonts w:ascii="Arial" w:hAnsi="Arial" w:cs="Arial"/>
          <w:b/>
          <w:color w:val="1F497D" w:themeColor="text2"/>
          <w:sz w:val="28"/>
          <w:szCs w:val="28"/>
        </w:rPr>
        <w:t xml:space="preserve">furthering a </w:t>
      </w:r>
      <w:r w:rsidRPr="00EA1034">
        <w:rPr>
          <w:rFonts w:ascii="Lucida Sans" w:hAnsi="Lucida Sans"/>
          <w:b/>
          <w:i/>
          <w:color w:val="FF0000"/>
          <w:sz w:val="28"/>
          <w:szCs w:val="28"/>
        </w:rPr>
        <w:t xml:space="preserve">Framework for Collaborating to Impact Health in our Community </w:t>
      </w:r>
      <w:r w:rsidRPr="00EA1034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…is scheduled to take place on:</w:t>
      </w:r>
    </w:p>
    <w:p w:rsidR="00827157" w:rsidRPr="00827157" w:rsidRDefault="00827157" w:rsidP="00827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p w:rsidR="00827157" w:rsidRPr="00827157" w:rsidRDefault="00827157" w:rsidP="008271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157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Date/Time:</w:t>
      </w:r>
      <w:r w:rsidRPr="00827157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</w:t>
      </w:r>
      <w:r w:rsidRPr="00827157">
        <w:rPr>
          <w:rFonts w:ascii="Times New Roman" w:eastAsia="Times New Roman" w:hAnsi="Times New Roman" w:cs="Times New Roman"/>
          <w:color w:val="000099"/>
          <w:sz w:val="28"/>
          <w:szCs w:val="28"/>
        </w:rPr>
        <w:tab/>
        <w:t xml:space="preserve">Friday, </w:t>
      </w:r>
      <w:r w:rsidRPr="00827157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October 26th</w:t>
      </w:r>
      <w:r w:rsidRPr="00827157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from </w:t>
      </w:r>
      <w:r w:rsidRPr="00827157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1:30pm to 3:30pm</w:t>
      </w:r>
    </w:p>
    <w:p w:rsidR="00827157" w:rsidRDefault="00827157" w:rsidP="00827157">
      <w:pPr>
        <w:spacing w:after="0" w:line="360" w:lineRule="auto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827157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Location:</w:t>
      </w:r>
      <w:r w:rsidRPr="00827157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</w:t>
      </w:r>
      <w:r w:rsidRPr="00827157">
        <w:rPr>
          <w:rFonts w:ascii="Times New Roman" w:eastAsia="Times New Roman" w:hAnsi="Times New Roman" w:cs="Times New Roman"/>
          <w:color w:val="000099"/>
          <w:sz w:val="28"/>
          <w:szCs w:val="28"/>
        </w:rPr>
        <w:tab/>
        <w:t>Confluence Technology Center CTC</w:t>
      </w:r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, </w:t>
      </w:r>
    </w:p>
    <w:p w:rsidR="00827157" w:rsidRDefault="00827157" w:rsidP="00827157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827157">
        <w:rPr>
          <w:rFonts w:ascii="Times New Roman" w:eastAsia="Times New Roman" w:hAnsi="Times New Roman" w:cs="Times New Roman"/>
          <w:color w:val="000099"/>
          <w:sz w:val="28"/>
          <w:szCs w:val="28"/>
        </w:rPr>
        <w:t>285 Technology Center Way, Wenatchee</w:t>
      </w:r>
    </w:p>
    <w:p w:rsidR="00827157" w:rsidRPr="00827157" w:rsidRDefault="00827157" w:rsidP="00827157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000099"/>
          <w:sz w:val="16"/>
          <w:szCs w:val="28"/>
        </w:rPr>
      </w:pPr>
    </w:p>
    <w:p w:rsidR="00827157" w:rsidRPr="00827157" w:rsidRDefault="00827157" w:rsidP="00827157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827157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Guest Speakers:</w:t>
      </w:r>
    </w:p>
    <w:p w:rsidR="00827157" w:rsidRPr="00827157" w:rsidRDefault="00827157" w:rsidP="00827157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827157">
        <w:rPr>
          <w:rFonts w:ascii="Times New Roman" w:eastAsia="Times New Roman" w:hAnsi="Times New Roman" w:cs="Times New Roman"/>
          <w:color w:val="000099"/>
          <w:sz w:val="28"/>
          <w:szCs w:val="28"/>
        </w:rPr>
        <w:t>Peter Rutherford MD, CEO Wenatchee Valley Medical Center</w:t>
      </w:r>
    </w:p>
    <w:p w:rsidR="00827157" w:rsidRPr="00827157" w:rsidRDefault="00827157" w:rsidP="00827157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827157">
        <w:rPr>
          <w:rFonts w:ascii="Times New Roman" w:eastAsia="Times New Roman" w:hAnsi="Times New Roman" w:cs="Times New Roman"/>
          <w:color w:val="000099"/>
          <w:sz w:val="28"/>
          <w:szCs w:val="28"/>
        </w:rPr>
        <w:t>Kevin Abel, CEO Lake Chelan Community Hospital</w:t>
      </w:r>
    </w:p>
    <w:p w:rsidR="00827157" w:rsidRPr="00827157" w:rsidRDefault="00827157" w:rsidP="00827157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827157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Tracey </w:t>
      </w:r>
      <w:proofErr w:type="spellStart"/>
      <w:r w:rsidRPr="00827157">
        <w:rPr>
          <w:rFonts w:ascii="Times New Roman" w:eastAsia="Times New Roman" w:hAnsi="Times New Roman" w:cs="Times New Roman"/>
          <w:color w:val="000099"/>
          <w:sz w:val="28"/>
          <w:szCs w:val="28"/>
        </w:rPr>
        <w:t>Kasnic</w:t>
      </w:r>
      <w:proofErr w:type="spellEnd"/>
      <w:r w:rsidRPr="00827157">
        <w:rPr>
          <w:rFonts w:ascii="Times New Roman" w:eastAsia="Times New Roman" w:hAnsi="Times New Roman" w:cs="Times New Roman"/>
          <w:color w:val="000099"/>
          <w:sz w:val="28"/>
          <w:szCs w:val="28"/>
        </w:rPr>
        <w:t>, Central Washington Hospital</w:t>
      </w:r>
    </w:p>
    <w:p w:rsidR="00827157" w:rsidRPr="00827157" w:rsidRDefault="00827157" w:rsidP="00827157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827157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Patrick </w:t>
      </w:r>
      <w:proofErr w:type="spellStart"/>
      <w:r w:rsidRPr="00827157">
        <w:rPr>
          <w:rFonts w:ascii="Times New Roman" w:eastAsia="Times New Roman" w:hAnsi="Times New Roman" w:cs="Times New Roman"/>
          <w:color w:val="000099"/>
          <w:sz w:val="28"/>
          <w:szCs w:val="28"/>
        </w:rPr>
        <w:t>Bucknum</w:t>
      </w:r>
      <w:proofErr w:type="spellEnd"/>
      <w:r w:rsidRPr="00827157">
        <w:rPr>
          <w:rFonts w:ascii="Times New Roman" w:eastAsia="Times New Roman" w:hAnsi="Times New Roman" w:cs="Times New Roman"/>
          <w:color w:val="000099"/>
          <w:sz w:val="28"/>
          <w:szCs w:val="28"/>
        </w:rPr>
        <w:t>, CEO Columbia Valley Community Health (tentative)</w:t>
      </w:r>
    </w:p>
    <w:p w:rsidR="00827157" w:rsidRPr="00827157" w:rsidRDefault="00827157" w:rsidP="00827157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827157">
        <w:rPr>
          <w:rFonts w:ascii="Times New Roman" w:eastAsia="Times New Roman" w:hAnsi="Times New Roman" w:cs="Times New Roman"/>
          <w:color w:val="000099"/>
          <w:sz w:val="28"/>
          <w:szCs w:val="28"/>
        </w:rPr>
        <w:t>Barry Kling, Administrator, Chelan-Douglas Public Health</w:t>
      </w:r>
    </w:p>
    <w:p w:rsidR="00827157" w:rsidRDefault="00827157" w:rsidP="00827157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827157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Facilitated by: </w:t>
      </w:r>
      <w:proofErr w:type="spellStart"/>
      <w:r w:rsidRPr="00827157">
        <w:rPr>
          <w:rFonts w:ascii="Times New Roman" w:eastAsia="Times New Roman" w:hAnsi="Times New Roman" w:cs="Times New Roman"/>
          <w:color w:val="000099"/>
          <w:sz w:val="28"/>
          <w:szCs w:val="28"/>
        </w:rPr>
        <w:t>Jesús</w:t>
      </w:r>
      <w:proofErr w:type="spellEnd"/>
      <w:r w:rsidRPr="00827157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Hernández, CEO Community Choice</w:t>
      </w:r>
    </w:p>
    <w:p w:rsidR="00EA4C57" w:rsidRPr="00827157" w:rsidRDefault="00EA4C57" w:rsidP="00827157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p w:rsidR="00EA4C57" w:rsidRDefault="00EA4C57" w:rsidP="00EA4C57">
      <w:pPr>
        <w:spacing w:after="0" w:line="360" w:lineRule="auto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proofErr w:type="gramStart"/>
      <w:r w:rsidRPr="00827157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Intended Audience:</w:t>
      </w:r>
      <w:r w:rsidRPr="00827157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Healthcare providers,</w:t>
      </w:r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social service agencies, school districts </w:t>
      </w:r>
      <w:r w:rsidRPr="00827157">
        <w:rPr>
          <w:rFonts w:ascii="Times New Roman" w:eastAsia="Times New Roman" w:hAnsi="Times New Roman" w:cs="Times New Roman"/>
          <w:color w:val="000099"/>
          <w:sz w:val="28"/>
          <w:szCs w:val="28"/>
        </w:rPr>
        <w:t>and anyone interested in the future of h</w:t>
      </w:r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>ealth of our communities</w:t>
      </w:r>
      <w:r w:rsidRPr="00827157">
        <w:rPr>
          <w:rFonts w:ascii="Times New Roman" w:eastAsia="Times New Roman" w:hAnsi="Times New Roman" w:cs="Times New Roman"/>
          <w:color w:val="0000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 </w:t>
      </w:r>
    </w:p>
    <w:p w:rsidR="00827157" w:rsidRPr="00827157" w:rsidRDefault="00827157" w:rsidP="00827157">
      <w:pPr>
        <w:spacing w:after="0" w:line="360" w:lineRule="auto"/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p w:rsidR="00827157" w:rsidRDefault="00827157" w:rsidP="008271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157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Event is open to the public:  </w:t>
      </w:r>
      <w:r w:rsidRPr="00827157">
        <w:rPr>
          <w:rFonts w:ascii="Times New Roman" w:eastAsia="Times New Roman" w:hAnsi="Times New Roman" w:cs="Times New Roman"/>
          <w:sz w:val="28"/>
          <w:szCs w:val="28"/>
        </w:rPr>
        <w:t>RSVPs preferred at: 509-293-7773</w:t>
      </w:r>
    </w:p>
    <w:p w:rsidR="00EA4C57" w:rsidRPr="00827157" w:rsidRDefault="00EA4C57" w:rsidP="00827157">
      <w:pPr>
        <w:spacing w:after="0" w:line="360" w:lineRule="auto"/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p w:rsidR="00106329" w:rsidRPr="00827157" w:rsidRDefault="00EA4C57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Questions: Contact Jesus Hernandez at </w:t>
      </w:r>
      <w:hyperlink r:id="rId5" w:history="1">
        <w:r w:rsidRPr="00EC1AB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jesush@communitychoice.us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106329" w:rsidRPr="00827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7"/>
    <w:rsid w:val="000F26A3"/>
    <w:rsid w:val="00106329"/>
    <w:rsid w:val="00250772"/>
    <w:rsid w:val="00275B01"/>
    <w:rsid w:val="007C0A9C"/>
    <w:rsid w:val="00827157"/>
    <w:rsid w:val="00B40D1B"/>
    <w:rsid w:val="00EA1034"/>
    <w:rsid w:val="00E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ush@communitychoice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 Hernandez</cp:lastModifiedBy>
  <cp:revision>4</cp:revision>
  <dcterms:created xsi:type="dcterms:W3CDTF">2013-12-11T18:21:00Z</dcterms:created>
  <dcterms:modified xsi:type="dcterms:W3CDTF">2013-12-11T18:21:00Z</dcterms:modified>
</cp:coreProperties>
</file>