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73" w:rsidRDefault="00134AA3" w:rsidP="000D1881">
      <w:pPr>
        <w:contextualSpacing/>
        <w:jc w:val="center"/>
      </w:pPr>
      <w:r>
        <w:t>Community Health Needs Assessment</w:t>
      </w:r>
    </w:p>
    <w:p w:rsidR="000D1881" w:rsidRDefault="000D1881" w:rsidP="000D1881">
      <w:pPr>
        <w:contextualSpacing/>
        <w:jc w:val="center"/>
      </w:pPr>
      <w:r>
        <w:t>Planning Meeting Notes</w:t>
      </w:r>
    </w:p>
    <w:p w:rsidR="000D1881" w:rsidRDefault="008456E0" w:rsidP="000D1881">
      <w:pPr>
        <w:contextualSpacing/>
        <w:jc w:val="center"/>
      </w:pPr>
      <w:r>
        <w:t>September 12</w:t>
      </w:r>
      <w:r w:rsidR="000D1881">
        <w:t>, 2012</w:t>
      </w:r>
    </w:p>
    <w:p w:rsidR="008F2C7E" w:rsidRDefault="008F2C7E" w:rsidP="000D1881">
      <w:pPr>
        <w:contextualSpacing/>
        <w:jc w:val="center"/>
      </w:pPr>
    </w:p>
    <w:p w:rsidR="008F2C7E" w:rsidRDefault="008F2C7E" w:rsidP="008F2C7E">
      <w:pPr>
        <w:contextualSpacing/>
      </w:pPr>
    </w:p>
    <w:p w:rsidR="008F2C7E" w:rsidRPr="00CA2889" w:rsidRDefault="008F2C7E" w:rsidP="008F2C7E">
      <w:pPr>
        <w:contextualSpacing/>
        <w:rPr>
          <w:b/>
        </w:rPr>
      </w:pPr>
      <w:r w:rsidRPr="00CA2889">
        <w:rPr>
          <w:b/>
        </w:rPr>
        <w:t xml:space="preserve">In Attendance: </w:t>
      </w:r>
    </w:p>
    <w:p w:rsidR="008F2C7E" w:rsidRDefault="008F2C7E" w:rsidP="008F2C7E">
      <w:pPr>
        <w:contextualSpacing/>
      </w:pPr>
      <w:r>
        <w:t>Jesus Hernandez; Community Choice</w:t>
      </w:r>
    </w:p>
    <w:p w:rsidR="008F2C7E" w:rsidRDefault="008F2C7E" w:rsidP="008F2C7E">
      <w:pPr>
        <w:contextualSpacing/>
      </w:pPr>
      <w:r>
        <w:t xml:space="preserve">Dan </w:t>
      </w:r>
      <w:proofErr w:type="spellStart"/>
      <w:r>
        <w:t>Heindel</w:t>
      </w:r>
      <w:proofErr w:type="spellEnd"/>
      <w:r>
        <w:t>; Columbia Valley Community Health</w:t>
      </w:r>
    </w:p>
    <w:p w:rsidR="008F2C7E" w:rsidRDefault="009A7C99" w:rsidP="008F2C7E">
      <w:pPr>
        <w:contextualSpacing/>
      </w:pPr>
      <w:r>
        <w:t xml:space="preserve">Cindy </w:t>
      </w:r>
      <w:proofErr w:type="spellStart"/>
      <w:r>
        <w:t>Vidano</w:t>
      </w:r>
      <w:proofErr w:type="spellEnd"/>
      <w:r>
        <w:t>; Central Washington Hospital</w:t>
      </w:r>
    </w:p>
    <w:p w:rsidR="009A7C99" w:rsidRDefault="009A7C99" w:rsidP="008F2C7E">
      <w:pPr>
        <w:contextualSpacing/>
      </w:pPr>
      <w:r>
        <w:t>Barry Kling; Chelan/Douglas Health District</w:t>
      </w:r>
    </w:p>
    <w:p w:rsidR="009A7C99" w:rsidRDefault="009A7C99" w:rsidP="008F2C7E">
      <w:pPr>
        <w:contextualSpacing/>
      </w:pPr>
      <w:r>
        <w:t>Brad Hankins; Lake Chelan Community Hospital</w:t>
      </w:r>
    </w:p>
    <w:p w:rsidR="009A7C99" w:rsidRDefault="009A7C99" w:rsidP="008F2C7E">
      <w:pPr>
        <w:contextualSpacing/>
      </w:pPr>
      <w:r>
        <w:t>Kay Sparks; Community Member</w:t>
      </w:r>
    </w:p>
    <w:p w:rsidR="009A7C99" w:rsidRDefault="009A7C99" w:rsidP="008F2C7E">
      <w:pPr>
        <w:contextualSpacing/>
      </w:pPr>
      <w:r>
        <w:t xml:space="preserve">Maria </w:t>
      </w:r>
      <w:proofErr w:type="spellStart"/>
      <w:r>
        <w:t>Ontiveros</w:t>
      </w:r>
      <w:proofErr w:type="spellEnd"/>
      <w:r>
        <w:t>; Community Choice</w:t>
      </w:r>
    </w:p>
    <w:p w:rsidR="00CA2889" w:rsidRPr="00CA2889" w:rsidRDefault="00CA2889" w:rsidP="008F2C7E">
      <w:pPr>
        <w:contextualSpacing/>
        <w:rPr>
          <w:b/>
        </w:rPr>
      </w:pPr>
    </w:p>
    <w:p w:rsidR="00CA2889" w:rsidRPr="00CA2889" w:rsidRDefault="00CA2889" w:rsidP="008F2C7E">
      <w:pPr>
        <w:contextualSpacing/>
        <w:rPr>
          <w:b/>
        </w:rPr>
      </w:pPr>
      <w:r w:rsidRPr="00CA2889">
        <w:rPr>
          <w:b/>
        </w:rPr>
        <w:t>Absent:</w:t>
      </w:r>
    </w:p>
    <w:p w:rsidR="00CA2889" w:rsidRDefault="00CA2889" w:rsidP="008F2C7E">
      <w:pPr>
        <w:contextualSpacing/>
      </w:pPr>
      <w:r>
        <w:t>Rene Hunter; Together for a Drug Free Youth</w:t>
      </w:r>
    </w:p>
    <w:p w:rsidR="00CA2889" w:rsidRDefault="00CA2889" w:rsidP="008F2C7E">
      <w:pPr>
        <w:contextualSpacing/>
      </w:pPr>
      <w:r>
        <w:t xml:space="preserve">Cathy </w:t>
      </w:r>
      <w:proofErr w:type="spellStart"/>
      <w:r>
        <w:t>Meuret</w:t>
      </w:r>
      <w:proofErr w:type="spellEnd"/>
      <w:r>
        <w:t xml:space="preserve">; Central Washington Hospital </w:t>
      </w:r>
      <w:bookmarkStart w:id="0" w:name="_GoBack"/>
      <w:bookmarkEnd w:id="0"/>
    </w:p>
    <w:p w:rsidR="00CF2CA1" w:rsidRDefault="00CF2CA1" w:rsidP="008F2C7E">
      <w:pPr>
        <w:contextualSpacing/>
      </w:pPr>
    </w:p>
    <w:p w:rsidR="00CF2CA1" w:rsidRPr="00CA2889" w:rsidRDefault="00CA2889" w:rsidP="008F2C7E">
      <w:pPr>
        <w:contextualSpacing/>
        <w:rPr>
          <w:b/>
        </w:rPr>
      </w:pPr>
      <w:r>
        <w:rPr>
          <w:b/>
        </w:rPr>
        <w:t xml:space="preserve">Notes: </w:t>
      </w:r>
    </w:p>
    <w:p w:rsidR="00EF0D4F" w:rsidRDefault="00EF0D4F" w:rsidP="00EF0D4F">
      <w:pPr>
        <w:pStyle w:val="ListParagraph"/>
        <w:numPr>
          <w:ilvl w:val="0"/>
          <w:numId w:val="2"/>
        </w:numPr>
        <w:spacing w:line="480" w:lineRule="auto"/>
      </w:pPr>
      <w:r>
        <w:t>Review Chelan/Douglas Advisory Group representation</w:t>
      </w:r>
      <w:r>
        <w:t xml:space="preserve"> – members provided input and contact information for key individuals to contact.</w:t>
      </w:r>
    </w:p>
    <w:p w:rsidR="00EF0D4F" w:rsidRDefault="00EF0D4F" w:rsidP="00EF0D4F">
      <w:pPr>
        <w:pStyle w:val="ListParagraph"/>
        <w:numPr>
          <w:ilvl w:val="0"/>
          <w:numId w:val="2"/>
        </w:numPr>
        <w:spacing w:line="480" w:lineRule="auto"/>
      </w:pPr>
      <w:r>
        <w:t>Review Adv. Membership Invitation letter</w:t>
      </w:r>
      <w:r>
        <w:t xml:space="preserve"> – letter will be sent to key individuals who will also be personally invited to attend the CHNA forum.</w:t>
      </w:r>
    </w:p>
    <w:p w:rsidR="00EF0D4F" w:rsidRDefault="00EF0D4F" w:rsidP="00EF0D4F">
      <w:pPr>
        <w:pStyle w:val="ListParagraph"/>
        <w:numPr>
          <w:ilvl w:val="0"/>
          <w:numId w:val="2"/>
        </w:numPr>
        <w:spacing w:line="480" w:lineRule="auto"/>
      </w:pPr>
      <w:r>
        <w:t>Review CHNA Timeline Calendar for 1</w:t>
      </w:r>
      <w:r>
        <w:rPr>
          <w:vertAlign w:val="superscript"/>
        </w:rPr>
        <w:t>st</w:t>
      </w:r>
      <w:r>
        <w:t xml:space="preserve"> A</w:t>
      </w:r>
      <w:r>
        <w:t>dv. Group gathering - Oct. 26 was determined to be the more realistic date for the forum.  Jesus will meet with Rufus Woods to raise awareness about event.  Develop interest.</w:t>
      </w:r>
    </w:p>
    <w:p w:rsidR="00EF0D4F" w:rsidRDefault="00EF0D4F" w:rsidP="00EF0D4F">
      <w:pPr>
        <w:pStyle w:val="ListParagraph"/>
        <w:numPr>
          <w:ilvl w:val="0"/>
          <w:numId w:val="2"/>
        </w:numPr>
        <w:spacing w:line="480" w:lineRule="auto"/>
      </w:pPr>
      <w:r>
        <w:t xml:space="preserve">Review agenda for </w:t>
      </w:r>
      <w:r>
        <w:t>CHNA Forum -  got ideas on topics</w:t>
      </w:r>
    </w:p>
    <w:p w:rsidR="00EF0D4F" w:rsidRDefault="00EF0D4F" w:rsidP="00EF0D4F">
      <w:pPr>
        <w:pStyle w:val="ListParagraph"/>
        <w:numPr>
          <w:ilvl w:val="0"/>
          <w:numId w:val="2"/>
        </w:numPr>
        <w:spacing w:line="480" w:lineRule="auto"/>
      </w:pPr>
      <w:r>
        <w:t>Discuss Advisory Groups for Okanogan County and Grant County</w:t>
      </w:r>
      <w:r>
        <w:t xml:space="preserve"> – the idea has evolved to take Okanogan County and Grant County as separate but related projects with key sponsor organization from those counties leading the effort.</w:t>
      </w:r>
    </w:p>
    <w:p w:rsidR="00EF0D4F" w:rsidRDefault="00EF0D4F" w:rsidP="00EF0D4F">
      <w:pPr>
        <w:pStyle w:val="ListParagraph"/>
        <w:numPr>
          <w:ilvl w:val="0"/>
          <w:numId w:val="2"/>
        </w:numPr>
        <w:spacing w:line="480" w:lineRule="auto"/>
      </w:pPr>
      <w:r>
        <w:t>Tracking Community Benefit</w:t>
      </w:r>
      <w:r>
        <w:t xml:space="preserve"> – Jesus will arrange for online demo of CBISA software.  CWH used this software before and had good experience.</w:t>
      </w:r>
    </w:p>
    <w:p w:rsidR="00EF0D4F" w:rsidRDefault="00EF0D4F" w:rsidP="00EF0D4F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Other discussion items:  EWU Community Indicators Project – Chelan/Douglas Trends</w:t>
      </w:r>
      <w:r>
        <w:t xml:space="preserve"> – Jesus shared the conversation with EWU faculty leading this project.  They are interested in funding to augment the work, not collaborating in a partnership approach.</w:t>
      </w:r>
    </w:p>
    <w:p w:rsidR="004B601D" w:rsidRDefault="004B601D" w:rsidP="008F2C7E">
      <w:pPr>
        <w:contextualSpacing/>
      </w:pPr>
    </w:p>
    <w:p w:rsidR="004C0759" w:rsidRDefault="00AC3A48" w:rsidP="008F2C7E">
      <w:pPr>
        <w:contextualSpacing/>
        <w:rPr>
          <w:b/>
        </w:rPr>
      </w:pPr>
      <w:r>
        <w:rPr>
          <w:b/>
        </w:rPr>
        <w:t>Future</w:t>
      </w:r>
      <w:r w:rsidR="004B601D" w:rsidRPr="00C15171">
        <w:rPr>
          <w:b/>
        </w:rPr>
        <w:t xml:space="preserve"> Meeting</w:t>
      </w:r>
      <w:r>
        <w:rPr>
          <w:b/>
        </w:rPr>
        <w:t>s/Conference Calls</w:t>
      </w:r>
      <w:r w:rsidR="004B601D" w:rsidRPr="00C15171">
        <w:rPr>
          <w:b/>
        </w:rPr>
        <w:t xml:space="preserve">: </w:t>
      </w:r>
      <w:r>
        <w:rPr>
          <w:b/>
        </w:rPr>
        <w:t xml:space="preserve"> </w:t>
      </w:r>
      <w:r w:rsidR="004B601D" w:rsidRPr="00C15171">
        <w:rPr>
          <w:b/>
        </w:rPr>
        <w:t>2</w:t>
      </w:r>
      <w:r w:rsidR="004B601D" w:rsidRPr="00C15171">
        <w:rPr>
          <w:b/>
          <w:vertAlign w:val="superscript"/>
        </w:rPr>
        <w:t>nd</w:t>
      </w:r>
      <w:r w:rsidR="004B601D" w:rsidRPr="00C15171">
        <w:rPr>
          <w:b/>
        </w:rPr>
        <w:t xml:space="preserve"> Wednesday of the Month. </w:t>
      </w:r>
    </w:p>
    <w:p w:rsidR="00666CC4" w:rsidRDefault="00666CC4" w:rsidP="008F2C7E">
      <w:pPr>
        <w:contextualSpacing/>
        <w:rPr>
          <w:b/>
        </w:rPr>
      </w:pPr>
      <w:r>
        <w:rPr>
          <w:b/>
        </w:rPr>
        <w:t>Meeting Schedule:</w:t>
      </w:r>
    </w:p>
    <w:p w:rsidR="00666CC4" w:rsidRDefault="00666CC4" w:rsidP="008F2C7E">
      <w:pPr>
        <w:contextualSpacing/>
        <w:rPr>
          <w:b/>
        </w:rPr>
      </w:pPr>
      <w:r>
        <w:rPr>
          <w:b/>
        </w:rPr>
        <w:t>October 10, 2012</w:t>
      </w:r>
    </w:p>
    <w:p w:rsidR="00666CC4" w:rsidRDefault="00666CC4" w:rsidP="008F2C7E">
      <w:pPr>
        <w:contextualSpacing/>
        <w:rPr>
          <w:b/>
        </w:rPr>
      </w:pPr>
      <w:r>
        <w:rPr>
          <w:b/>
        </w:rPr>
        <w:t>November 14, 2012</w:t>
      </w:r>
    </w:p>
    <w:p w:rsidR="00CF424A" w:rsidRDefault="00CF424A" w:rsidP="008F2C7E">
      <w:pPr>
        <w:contextualSpacing/>
        <w:rPr>
          <w:b/>
        </w:rPr>
      </w:pPr>
      <w:r>
        <w:rPr>
          <w:b/>
        </w:rPr>
        <w:t>Skip December</w:t>
      </w:r>
    </w:p>
    <w:p w:rsidR="00CF424A" w:rsidRPr="00C15171" w:rsidRDefault="00CF424A" w:rsidP="008F2C7E">
      <w:pPr>
        <w:contextualSpacing/>
        <w:rPr>
          <w:b/>
        </w:rPr>
      </w:pPr>
      <w:r>
        <w:rPr>
          <w:b/>
        </w:rPr>
        <w:t>2013 calendar TBD</w:t>
      </w:r>
    </w:p>
    <w:sectPr w:rsidR="00CF424A" w:rsidRPr="00C15171" w:rsidSect="008F2C7E">
      <w:pgSz w:w="12240" w:h="15840"/>
      <w:pgMar w:top="1440" w:right="1440" w:bottom="1440" w:left="1440" w:header="720" w:footer="720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1CD"/>
    <w:multiLevelType w:val="hybridMultilevel"/>
    <w:tmpl w:val="E5A69012"/>
    <w:lvl w:ilvl="0" w:tplc="8A8EE8C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F0D"/>
    <w:multiLevelType w:val="hybridMultilevel"/>
    <w:tmpl w:val="BE24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A3"/>
    <w:rsid w:val="00052F46"/>
    <w:rsid w:val="000D1881"/>
    <w:rsid w:val="00134AA3"/>
    <w:rsid w:val="002145D9"/>
    <w:rsid w:val="00485D2A"/>
    <w:rsid w:val="004B601D"/>
    <w:rsid w:val="004C0759"/>
    <w:rsid w:val="00666CC4"/>
    <w:rsid w:val="006C1B73"/>
    <w:rsid w:val="00844186"/>
    <w:rsid w:val="008456E0"/>
    <w:rsid w:val="008F2C7E"/>
    <w:rsid w:val="009A7C99"/>
    <w:rsid w:val="00AC3A48"/>
    <w:rsid w:val="00C15171"/>
    <w:rsid w:val="00CA2889"/>
    <w:rsid w:val="00CF2CA1"/>
    <w:rsid w:val="00CF424A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3921-EA9F-4AC6-B861-78580CF1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Jesus</cp:lastModifiedBy>
  <cp:revision>6</cp:revision>
  <dcterms:created xsi:type="dcterms:W3CDTF">2012-10-10T18:31:00Z</dcterms:created>
  <dcterms:modified xsi:type="dcterms:W3CDTF">2012-10-10T18:53:00Z</dcterms:modified>
</cp:coreProperties>
</file>