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569"/>
        <w:gridCol w:w="2932"/>
        <w:gridCol w:w="3462"/>
        <w:gridCol w:w="1451"/>
        <w:gridCol w:w="2649"/>
      </w:tblGrid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3" w:colLast="3"/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Elana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Room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elana@roomone.org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(509)997-2050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Primary Prevention of Diabetes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Winnie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NCESD 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winniea@ncesd.org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5096652625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Primary Prevention of Diabetes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 xml:space="preserve">Cathy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Meuret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CD Health 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cathy.meuret@cdhd.wa.gov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509-886-6468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Primary Prevention of Diabetes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Steffanie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Bonwell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Housing Authority of Grant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sbonwell@hagc.net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5097625541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Theresa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Adkinson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Grant County Health 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tadkinson@granthealth.org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5097667960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Primary Prevention of Diabetes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Suda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Soodsaard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Chelan-Douglas Health 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suda.soodsaard@cdhd.wa.gov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(509)-886-6425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Primary Prevention of Diabetes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kris</w:t>
            </w:r>
            <w:proofErr w:type="spellEnd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CFCS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kris.davis@ccyakima.org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662-6761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Parsons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City of Wenatchee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mparsons@wenatcheewa.gov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509-888-3253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Primary Prevention of Diabetes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Marlen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Mendez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CVCH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mmendez@cvch.org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509-661-3623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Marlen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Mendez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CVCH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mmendez@cvch.org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509-661-3623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Primary Prevention of Diabetes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Debbie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Bigelow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Coulee Medical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bigelod@cmccares.org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509-633-6361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Frontier Home Health and Hospice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mbrown@frontierhhh.com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(509) 422-8621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3BE8">
              <w:rPr>
                <w:rFonts w:ascii="Arial" w:eastAsia="Times New Roman" w:hAnsi="Arial" w:cs="Arial"/>
                <w:sz w:val="20"/>
                <w:szCs w:val="20"/>
              </w:rPr>
              <w:t>Sorom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Confluence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jenny.sorom@confluencehealth.org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509.665.6092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Confluence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jennifer.mason@confluencehealth.org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(509)421-2267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Bywater-Johnson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Mt Stuart 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nancy@mtstuartpt.com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509548-3133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Primary Prevention of Diabetes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Theresa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Sullivan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Samaritan 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tsullivan@samaritanhealthcare.com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5097939771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Christoph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Mid Valley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christophr@mvhealth.org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509 826-5764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 xml:space="preserve">Heather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BE8" w:rsidRPr="00283BE8" w:rsidTr="00283B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Heather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Mullen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Mid Valley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mullenh@mvhealth.org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509 846-3625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3BE8" w:rsidRPr="00283BE8" w:rsidRDefault="00283BE8" w:rsidP="00283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3BE8">
              <w:rPr>
                <w:rFonts w:ascii="Arial" w:eastAsia="Times New Roman" w:hAnsi="Arial" w:cs="Arial"/>
                <w:sz w:val="20"/>
                <w:szCs w:val="20"/>
              </w:rPr>
              <w:t>Diabetes Health Care</w:t>
            </w:r>
          </w:p>
        </w:tc>
      </w:tr>
      <w:bookmarkEnd w:id="0"/>
    </w:tbl>
    <w:p w:rsidR="00F448F0" w:rsidRDefault="00F448F0"/>
    <w:sectPr w:rsidR="00F448F0" w:rsidSect="00283B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E8"/>
    <w:rsid w:val="00283BE8"/>
    <w:rsid w:val="00F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2F6C2-108D-40BE-90C6-911EFD3B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cp:lastPrinted>2015-03-12T18:06:00Z</cp:lastPrinted>
  <dcterms:created xsi:type="dcterms:W3CDTF">2015-03-12T18:05:00Z</dcterms:created>
  <dcterms:modified xsi:type="dcterms:W3CDTF">2015-03-12T18:07:00Z</dcterms:modified>
</cp:coreProperties>
</file>