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DE" w:rsidRPr="00723A14" w:rsidRDefault="00F571D0">
      <w:pPr>
        <w:rPr>
          <w:b/>
        </w:rPr>
      </w:pPr>
      <w:bookmarkStart w:id="0" w:name="_GoBack"/>
      <w:bookmarkEnd w:id="0"/>
      <w:r w:rsidRPr="00723A14">
        <w:rPr>
          <w:b/>
        </w:rPr>
        <w:t>COMPREHENSIVE</w:t>
      </w:r>
    </w:p>
    <w:p w:rsidR="00F571D0" w:rsidRDefault="00F571D0" w:rsidP="00F571D0">
      <w:pPr>
        <w:pStyle w:val="ListParagraph"/>
        <w:numPr>
          <w:ilvl w:val="0"/>
          <w:numId w:val="1"/>
        </w:numPr>
      </w:pPr>
      <w:r>
        <w:t xml:space="preserve">Serves approximately 600 clients per month, compared to around 450 per month in 2012.  </w:t>
      </w:r>
    </w:p>
    <w:p w:rsidR="00F571D0" w:rsidRDefault="00F571D0" w:rsidP="00F571D0">
      <w:pPr>
        <w:pStyle w:val="ListParagraph"/>
        <w:numPr>
          <w:ilvl w:val="0"/>
          <w:numId w:val="1"/>
        </w:numPr>
      </w:pPr>
      <w:r>
        <w:t>Around 2250 encounters per month, compared to around 1500 in 2012.</w:t>
      </w:r>
    </w:p>
    <w:p w:rsidR="00F571D0" w:rsidRDefault="00F571D0" w:rsidP="00F571D0">
      <w:pPr>
        <w:pStyle w:val="ListParagraph"/>
        <w:numPr>
          <w:ilvl w:val="0"/>
          <w:numId w:val="1"/>
        </w:numPr>
      </w:pPr>
      <w:r>
        <w:t>Crisis services per month ranges from 7 to 31 in 2014 and 2013.</w:t>
      </w:r>
    </w:p>
    <w:p w:rsidR="00F571D0" w:rsidRDefault="00F571D0" w:rsidP="00F571D0">
      <w:pPr>
        <w:pStyle w:val="ListParagraph"/>
        <w:numPr>
          <w:ilvl w:val="0"/>
          <w:numId w:val="1"/>
        </w:numPr>
      </w:pPr>
      <w:r>
        <w:t xml:space="preserve">New clients per month ranges from 39 to 68 in 2014.  </w:t>
      </w:r>
    </w:p>
    <w:p w:rsidR="00F571D0" w:rsidRPr="00723A14" w:rsidRDefault="00723A14" w:rsidP="00F571D0">
      <w:pPr>
        <w:rPr>
          <w:b/>
        </w:rPr>
      </w:pPr>
      <w:r>
        <w:rPr>
          <w:b/>
        </w:rPr>
        <w:t>KITTITAS VALLEY FIRE &amp; RESCUE</w:t>
      </w:r>
    </w:p>
    <w:p w:rsidR="00F571D0" w:rsidRDefault="00F571D0" w:rsidP="00F571D0">
      <w:pPr>
        <w:pStyle w:val="ListParagraph"/>
        <w:numPr>
          <w:ilvl w:val="0"/>
          <w:numId w:val="2"/>
        </w:numPr>
      </w:pPr>
      <w:r>
        <w:t>As of October 2, 2014, there have been 145 incidents that KVFR has responded to that have to do with drugs and alcohol this year</w:t>
      </w:r>
      <w:r w:rsidR="00853ECC">
        <w:t xml:space="preserve"> (out of 2,889 total responses.)</w:t>
      </w:r>
    </w:p>
    <w:p w:rsidR="00F571D0" w:rsidRDefault="00F571D0" w:rsidP="00F571D0">
      <w:pPr>
        <w:pStyle w:val="ListParagraph"/>
        <w:numPr>
          <w:ilvl w:val="1"/>
          <w:numId w:val="2"/>
        </w:numPr>
      </w:pPr>
      <w:r>
        <w:t>46 of them were CWU students (32%)</w:t>
      </w:r>
    </w:p>
    <w:p w:rsidR="00F571D0" w:rsidRDefault="00F571D0" w:rsidP="00F571D0">
      <w:pPr>
        <w:pStyle w:val="ListParagraph"/>
        <w:numPr>
          <w:ilvl w:val="1"/>
          <w:numId w:val="2"/>
        </w:numPr>
      </w:pPr>
      <w:r>
        <w:t>102 were alcohol related, 2 were heroin-related, 6 were marijuana related, 2 were meth related, 24 were prescription drug related, 2 were spice related, 7 had multiple substances involved (mostly alcohol and prescription drugs.)</w:t>
      </w:r>
    </w:p>
    <w:p w:rsidR="00F571D0" w:rsidRDefault="00EA0683" w:rsidP="00F571D0">
      <w:pPr>
        <w:pStyle w:val="ListParagraph"/>
        <w:numPr>
          <w:ilvl w:val="1"/>
          <w:numId w:val="2"/>
        </w:numPr>
      </w:pPr>
      <w:r>
        <w:t>85 of the incidents required transport</w:t>
      </w:r>
    </w:p>
    <w:p w:rsidR="00EA0683" w:rsidRDefault="00567ED4" w:rsidP="00F571D0">
      <w:pPr>
        <w:pStyle w:val="ListParagraph"/>
        <w:numPr>
          <w:ilvl w:val="1"/>
          <w:numId w:val="2"/>
        </w:numPr>
      </w:pPr>
      <w:r>
        <w:t>Age breakdown:</w:t>
      </w:r>
    </w:p>
    <w:p w:rsidR="00567ED4" w:rsidRDefault="00567ED4" w:rsidP="00567ED4">
      <w:pPr>
        <w:jc w:val="center"/>
      </w:pPr>
      <w:r>
        <w:rPr>
          <w:noProof/>
        </w:rPr>
        <w:drawing>
          <wp:inline distT="0" distB="0" distL="0" distR="0" wp14:anchorId="3BA81DE7" wp14:editId="3B8FF00C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CDF" w:rsidRPr="00513669" w:rsidRDefault="00387CDF" w:rsidP="00387CDF">
      <w:pPr>
        <w:rPr>
          <w:b/>
        </w:rPr>
      </w:pPr>
      <w:r w:rsidRPr="00513669">
        <w:rPr>
          <w:b/>
        </w:rPr>
        <w:t>DEPARTMENT OF SOCIAL AND HEALTH SERVICES</w:t>
      </w:r>
      <w:r>
        <w:rPr>
          <w:b/>
        </w:rPr>
        <w:t>, 2011-2012</w:t>
      </w:r>
    </w:p>
    <w:p w:rsidR="00387CDF" w:rsidRDefault="00387CDF" w:rsidP="00387CDF">
      <w:pPr>
        <w:pStyle w:val="ListParagraph"/>
        <w:numPr>
          <w:ilvl w:val="0"/>
          <w:numId w:val="3"/>
        </w:numPr>
      </w:pPr>
      <w:r>
        <w:t xml:space="preserve">Children services: </w:t>
      </w:r>
    </w:p>
    <w:p w:rsidR="00387CDF" w:rsidRDefault="00387CDF" w:rsidP="00387CDF">
      <w:pPr>
        <w:pStyle w:val="ListParagraph"/>
        <w:numPr>
          <w:ilvl w:val="1"/>
          <w:numId w:val="3"/>
        </w:numPr>
      </w:pPr>
      <w:r>
        <w:t>417 CPS case management</w:t>
      </w:r>
    </w:p>
    <w:p w:rsidR="00387CDF" w:rsidRDefault="00387CDF" w:rsidP="00387CDF">
      <w:pPr>
        <w:pStyle w:val="ListParagraph"/>
        <w:numPr>
          <w:ilvl w:val="1"/>
          <w:numId w:val="3"/>
        </w:numPr>
      </w:pPr>
      <w:r>
        <w:t>61 foster care placements</w:t>
      </w:r>
    </w:p>
    <w:p w:rsidR="00387CDF" w:rsidRDefault="00387CDF" w:rsidP="00387CDF">
      <w:pPr>
        <w:pStyle w:val="ListParagraph"/>
        <w:numPr>
          <w:ilvl w:val="0"/>
          <w:numId w:val="3"/>
        </w:numPr>
      </w:pPr>
      <w:r>
        <w:t xml:space="preserve">Mental health: </w:t>
      </w:r>
    </w:p>
    <w:p w:rsidR="00387CDF" w:rsidRDefault="00387CDF" w:rsidP="00387CDF">
      <w:pPr>
        <w:pStyle w:val="ListParagraph"/>
        <w:numPr>
          <w:ilvl w:val="1"/>
          <w:numId w:val="3"/>
        </w:numPr>
      </w:pPr>
      <w:r>
        <w:t>56 crisis services</w:t>
      </w:r>
    </w:p>
    <w:p w:rsidR="00387CDF" w:rsidRDefault="00387CDF" w:rsidP="00387CDF">
      <w:pPr>
        <w:pStyle w:val="ListParagraph"/>
        <w:numPr>
          <w:ilvl w:val="1"/>
          <w:numId w:val="3"/>
        </w:numPr>
      </w:pPr>
      <w:r>
        <w:t>207 other outpatient</w:t>
      </w:r>
    </w:p>
    <w:p w:rsidR="00387CDF" w:rsidRDefault="00387CDF" w:rsidP="00567ED4">
      <w:pPr>
        <w:rPr>
          <w:b/>
        </w:rPr>
      </w:pPr>
    </w:p>
    <w:p w:rsidR="00567ED4" w:rsidRPr="00723A14" w:rsidRDefault="00723A14" w:rsidP="00567ED4">
      <w:pPr>
        <w:rPr>
          <w:b/>
        </w:rPr>
      </w:pPr>
      <w:r>
        <w:rPr>
          <w:b/>
        </w:rPr>
        <w:lastRenderedPageBreak/>
        <w:t>KITTITAS COUNTY SHERIFF’S OFFICE</w:t>
      </w:r>
    </w:p>
    <w:p w:rsidR="00567ED4" w:rsidRDefault="00567ED4" w:rsidP="00567ED4">
      <w:pPr>
        <w:pStyle w:val="ListParagraph"/>
        <w:numPr>
          <w:ilvl w:val="0"/>
          <w:numId w:val="2"/>
        </w:numPr>
      </w:pPr>
      <w:r>
        <w:t>CPS &amp; MH incidents: 15 in 2012, 19 in 2013</w:t>
      </w:r>
    </w:p>
    <w:p w:rsidR="00567ED4" w:rsidRDefault="00567ED4" w:rsidP="00567ED4">
      <w:pPr>
        <w:pStyle w:val="ListParagraph"/>
        <w:numPr>
          <w:ilvl w:val="0"/>
          <w:numId w:val="2"/>
        </w:numPr>
      </w:pPr>
      <w:r>
        <w:t>Alcohol offenses: 14 in 2012, 17 in 2013, TOTAL for 2 years</w:t>
      </w:r>
    </w:p>
    <w:p w:rsidR="00567ED4" w:rsidRDefault="00567ED4" w:rsidP="00567ED4">
      <w:pPr>
        <w:pStyle w:val="ListParagraph"/>
        <w:numPr>
          <w:ilvl w:val="1"/>
          <w:numId w:val="2"/>
        </w:numPr>
      </w:pPr>
      <w:r>
        <w:t>16 of 31 were in minors/juveniles</w:t>
      </w:r>
    </w:p>
    <w:p w:rsidR="00567ED4" w:rsidRDefault="00567ED4" w:rsidP="00567ED4">
      <w:pPr>
        <w:pStyle w:val="ListParagraph"/>
        <w:numPr>
          <w:ilvl w:val="0"/>
          <w:numId w:val="2"/>
        </w:numPr>
      </w:pPr>
      <w:r>
        <w:t>Child Abuse &amp; Neglect incidents: 9 in 2012, 8 in 2013</w:t>
      </w:r>
    </w:p>
    <w:p w:rsidR="00567ED4" w:rsidRDefault="00567ED4" w:rsidP="00567ED4">
      <w:pPr>
        <w:pStyle w:val="ListParagraph"/>
        <w:numPr>
          <w:ilvl w:val="0"/>
          <w:numId w:val="2"/>
        </w:numPr>
      </w:pPr>
      <w:r>
        <w:t>Child molestation incidents: 7 in 2012, 3 in 2013</w:t>
      </w:r>
    </w:p>
    <w:p w:rsidR="00567ED4" w:rsidRDefault="00723A14" w:rsidP="00567ED4">
      <w:pPr>
        <w:pStyle w:val="ListParagraph"/>
        <w:numPr>
          <w:ilvl w:val="0"/>
          <w:numId w:val="2"/>
        </w:numPr>
      </w:pPr>
      <w:r>
        <w:t>Drug offenses: 66 in 2012, 24 in 2013</w:t>
      </w:r>
    </w:p>
    <w:p w:rsidR="00567ED4" w:rsidRDefault="00723A14" w:rsidP="00567ED4">
      <w:pPr>
        <w:pStyle w:val="ListParagraph"/>
        <w:numPr>
          <w:ilvl w:val="1"/>
          <w:numId w:val="2"/>
        </w:numPr>
      </w:pPr>
      <w:r>
        <w:t>55</w:t>
      </w:r>
      <w:r w:rsidR="00567ED4">
        <w:t xml:space="preserve"> marijuana </w:t>
      </w:r>
      <w:r>
        <w:t>possession (10 in 2013)</w:t>
      </w:r>
    </w:p>
    <w:p w:rsidR="00567ED4" w:rsidRDefault="00723A14" w:rsidP="00567ED4">
      <w:pPr>
        <w:pStyle w:val="ListParagraph"/>
        <w:numPr>
          <w:ilvl w:val="1"/>
          <w:numId w:val="2"/>
        </w:numPr>
      </w:pPr>
      <w:r>
        <w:t>11</w:t>
      </w:r>
      <w:r w:rsidR="00567ED4">
        <w:t xml:space="preserve"> paraphernalia </w:t>
      </w:r>
      <w:r>
        <w:t>possession</w:t>
      </w:r>
    </w:p>
    <w:p w:rsidR="00567ED4" w:rsidRDefault="00723A14" w:rsidP="00567ED4">
      <w:pPr>
        <w:pStyle w:val="ListParagraph"/>
        <w:numPr>
          <w:ilvl w:val="1"/>
          <w:numId w:val="2"/>
        </w:numPr>
      </w:pPr>
      <w:r>
        <w:t>7</w:t>
      </w:r>
      <w:r w:rsidR="00567ED4">
        <w:t xml:space="preserve"> other</w:t>
      </w:r>
      <w:r>
        <w:t xml:space="preserve"> possession</w:t>
      </w:r>
    </w:p>
    <w:p w:rsidR="00567ED4" w:rsidRDefault="00723A14" w:rsidP="00567ED4">
      <w:pPr>
        <w:pStyle w:val="ListParagraph"/>
        <w:numPr>
          <w:ilvl w:val="1"/>
          <w:numId w:val="2"/>
        </w:numPr>
      </w:pPr>
      <w:r>
        <w:t>6</w:t>
      </w:r>
      <w:r w:rsidR="00567ED4">
        <w:t xml:space="preserve"> synthetics </w:t>
      </w:r>
      <w:r>
        <w:t>possession</w:t>
      </w:r>
    </w:p>
    <w:p w:rsidR="00723A14" w:rsidRDefault="00723A14" w:rsidP="00723A14">
      <w:pPr>
        <w:pStyle w:val="ListParagraph"/>
        <w:numPr>
          <w:ilvl w:val="1"/>
          <w:numId w:val="2"/>
        </w:numPr>
      </w:pPr>
      <w:r>
        <w:t>4 delivery</w:t>
      </w:r>
    </w:p>
    <w:p w:rsidR="00567ED4" w:rsidRDefault="00723A14" w:rsidP="00567ED4">
      <w:pPr>
        <w:pStyle w:val="ListParagraph"/>
        <w:numPr>
          <w:ilvl w:val="1"/>
          <w:numId w:val="2"/>
        </w:numPr>
      </w:pPr>
      <w:r>
        <w:t>3</w:t>
      </w:r>
      <w:r w:rsidR="00567ED4">
        <w:t xml:space="preserve"> sale/manufacture of marijuana</w:t>
      </w:r>
    </w:p>
    <w:p w:rsidR="00567ED4" w:rsidRDefault="00567ED4" w:rsidP="00567ED4">
      <w:pPr>
        <w:pStyle w:val="ListParagraph"/>
        <w:numPr>
          <w:ilvl w:val="1"/>
          <w:numId w:val="2"/>
        </w:numPr>
      </w:pPr>
      <w:r>
        <w:t>2 sale/</w:t>
      </w:r>
      <w:r w:rsidR="00723A14">
        <w:t>manufacture</w:t>
      </w:r>
      <w:r>
        <w:t xml:space="preserve"> of synthetics</w:t>
      </w:r>
    </w:p>
    <w:p w:rsidR="00567ED4" w:rsidRDefault="00567ED4" w:rsidP="00567ED4">
      <w:pPr>
        <w:pStyle w:val="ListParagraph"/>
        <w:numPr>
          <w:ilvl w:val="1"/>
          <w:numId w:val="2"/>
        </w:numPr>
      </w:pPr>
      <w:r>
        <w:t>1 cocaine possession</w:t>
      </w:r>
    </w:p>
    <w:p w:rsidR="00567ED4" w:rsidRDefault="00567ED4" w:rsidP="00567ED4">
      <w:pPr>
        <w:pStyle w:val="ListParagraph"/>
        <w:numPr>
          <w:ilvl w:val="1"/>
          <w:numId w:val="2"/>
        </w:numPr>
      </w:pPr>
      <w:r>
        <w:t>1 equipment</w:t>
      </w:r>
    </w:p>
    <w:p w:rsidR="00723A14" w:rsidRDefault="00723A14" w:rsidP="00723A14">
      <w:pPr>
        <w:pStyle w:val="ListParagraph"/>
        <w:numPr>
          <w:ilvl w:val="0"/>
          <w:numId w:val="2"/>
        </w:numPr>
      </w:pPr>
      <w:r>
        <w:t>Mental health incidents: 33 in 2012, 26 in 2013</w:t>
      </w:r>
    </w:p>
    <w:p w:rsidR="00513669" w:rsidRPr="00513669" w:rsidRDefault="00513669" w:rsidP="00513669">
      <w:pPr>
        <w:spacing w:after="0"/>
        <w:rPr>
          <w:b/>
        </w:rPr>
      </w:pPr>
      <w:r w:rsidRPr="00513669">
        <w:rPr>
          <w:b/>
        </w:rPr>
        <w:t>RISK AND PROTECTION PROFILE FOR SUBSTANCE ABUSE IN KITTITAS COUNTY, MAY 2014</w:t>
      </w:r>
    </w:p>
    <w:p w:rsidR="00513669" w:rsidRDefault="00513669" w:rsidP="00513669">
      <w:pPr>
        <w:rPr>
          <w:b/>
        </w:rPr>
      </w:pPr>
      <w:r w:rsidRPr="00513669">
        <w:rPr>
          <w:b/>
        </w:rPr>
        <w:t xml:space="preserve">DEPARTMENT OF SOCIAL AND HEALTH SERVICES, RESEARCH AND DATA ANALYSIS DIVISION </w:t>
      </w:r>
    </w:p>
    <w:p w:rsidR="00833FC6" w:rsidRDefault="006654E3" w:rsidP="00833FC6">
      <w:pPr>
        <w:pStyle w:val="ListParagraph"/>
        <w:numPr>
          <w:ilvl w:val="0"/>
          <w:numId w:val="4"/>
        </w:numPr>
      </w:pPr>
      <w:r>
        <w:t xml:space="preserve">Alcohol or drug related deaths: </w:t>
      </w:r>
      <w:r w:rsidR="00833FC6">
        <w:t xml:space="preserve">41 </w:t>
      </w:r>
      <w:r w:rsidR="00F43DC7">
        <w:t xml:space="preserve">of 275 </w:t>
      </w:r>
      <w:r w:rsidR="00833FC6">
        <w:t>in 2011, 37</w:t>
      </w:r>
      <w:r w:rsidR="00F43DC7">
        <w:t xml:space="preserve"> of 264</w:t>
      </w:r>
      <w:r w:rsidR="00833FC6">
        <w:t xml:space="preserve"> in 2012</w:t>
      </w:r>
    </w:p>
    <w:p w:rsidR="006654E3" w:rsidRDefault="00833FC6" w:rsidP="00833FC6">
      <w:pPr>
        <w:pStyle w:val="ListParagraph"/>
        <w:numPr>
          <w:ilvl w:val="0"/>
          <w:numId w:val="4"/>
        </w:numPr>
      </w:pPr>
      <w:r>
        <w:t>A</w:t>
      </w:r>
      <w:r w:rsidR="006654E3">
        <w:t xml:space="preserve">dults receiving state funded alcohol or drug services: </w:t>
      </w:r>
      <w:r>
        <w:t>373 in 2011, 364 in 2012</w:t>
      </w:r>
      <w:r w:rsidR="006654E3">
        <w:t xml:space="preserve">  </w:t>
      </w:r>
    </w:p>
    <w:p w:rsidR="006654E3" w:rsidRDefault="006654E3" w:rsidP="00513669">
      <w:pPr>
        <w:pStyle w:val="ListParagraph"/>
        <w:numPr>
          <w:ilvl w:val="0"/>
          <w:numId w:val="4"/>
        </w:numPr>
      </w:pPr>
      <w:r>
        <w:t xml:space="preserve">Alcohol related arrests: </w:t>
      </w:r>
      <w:r w:rsidR="00833FC6">
        <w:t>483 in 2011, 375 in 2012</w:t>
      </w:r>
    </w:p>
    <w:p w:rsidR="006654E3" w:rsidRDefault="006654E3" w:rsidP="00513669">
      <w:pPr>
        <w:pStyle w:val="ListParagraph"/>
        <w:numPr>
          <w:ilvl w:val="0"/>
          <w:numId w:val="4"/>
        </w:numPr>
      </w:pPr>
      <w:r>
        <w:t xml:space="preserve">Drug related arrests: </w:t>
      </w:r>
      <w:r w:rsidR="00833FC6">
        <w:t>176 in 2011, 99 in 2012</w:t>
      </w:r>
    </w:p>
    <w:p w:rsidR="006654E3" w:rsidRDefault="006654E3" w:rsidP="00513669">
      <w:pPr>
        <w:pStyle w:val="ListParagraph"/>
        <w:numPr>
          <w:ilvl w:val="0"/>
          <w:numId w:val="4"/>
        </w:numPr>
      </w:pPr>
      <w:r>
        <w:t xml:space="preserve">Children accepted for further CPS action: </w:t>
      </w:r>
      <w:r w:rsidR="00833FC6">
        <w:t>348 in 2011, 291 in 2012</w:t>
      </w:r>
    </w:p>
    <w:p w:rsidR="006654E3" w:rsidRDefault="00045B7E" w:rsidP="00513669">
      <w:pPr>
        <w:pStyle w:val="ListParagraph"/>
        <w:numPr>
          <w:ilvl w:val="0"/>
          <w:numId w:val="4"/>
        </w:numPr>
      </w:pPr>
      <w:r>
        <w:t xml:space="preserve">Alcohol arrests in 10-17: </w:t>
      </w:r>
      <w:r w:rsidR="00833FC6">
        <w:t>26 in 2011, 13 in 2012</w:t>
      </w:r>
    </w:p>
    <w:p w:rsidR="00045B7E" w:rsidRDefault="00045B7E" w:rsidP="00513669">
      <w:pPr>
        <w:pStyle w:val="ListParagraph"/>
        <w:numPr>
          <w:ilvl w:val="0"/>
          <w:numId w:val="4"/>
        </w:numPr>
      </w:pPr>
      <w:r>
        <w:t>Drug arrests in 10-17</w:t>
      </w:r>
      <w:r w:rsidR="00833FC6">
        <w:t>:</w:t>
      </w:r>
      <w:r>
        <w:t xml:space="preserve"> </w:t>
      </w:r>
      <w:r w:rsidR="00833FC6">
        <w:t>16 in 2011, 11 in 2012</w:t>
      </w:r>
    </w:p>
    <w:p w:rsidR="00045B7E" w:rsidRDefault="00833FC6" w:rsidP="00513669">
      <w:pPr>
        <w:pStyle w:val="ListParagraph"/>
        <w:numPr>
          <w:ilvl w:val="0"/>
          <w:numId w:val="4"/>
        </w:numPr>
      </w:pPr>
      <w:r>
        <w:t>Ages 10-17 in state funded alcohol or drug services: 24 in 2011, 38 in 2012</w:t>
      </w:r>
    </w:p>
    <w:p w:rsidR="00387CDF" w:rsidRPr="00387CDF" w:rsidRDefault="00387CDF" w:rsidP="00387CDF">
      <w:pPr>
        <w:rPr>
          <w:b/>
        </w:rPr>
      </w:pPr>
      <w:r w:rsidRPr="00387CDF">
        <w:rPr>
          <w:b/>
        </w:rPr>
        <w:t>ELLENSBURG POLICE DEPARTMENT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387CDF" w:rsidRPr="0030547F" w:rsidTr="00AC2739">
        <w:trPr>
          <w:trHeight w:val="26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DF" w:rsidRPr="0030547F" w:rsidRDefault="00387CDF" w:rsidP="00AC273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2011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2012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2013</w:t>
            </w:r>
          </w:p>
        </w:tc>
      </w:tr>
      <w:tr w:rsidR="00387CDF" w:rsidRPr="0030547F" w:rsidTr="00AC2739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Mental Health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98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143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122</w:t>
            </w:r>
          </w:p>
        </w:tc>
      </w:tr>
      <w:tr w:rsidR="00387CDF" w:rsidRPr="0030547F" w:rsidTr="00AC2739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Substance Abuse arrests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Adult:109  JV: 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Adult:125  JV:27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Adult:47  JV:11</w:t>
            </w:r>
          </w:p>
        </w:tc>
      </w:tr>
      <w:tr w:rsidR="00387CDF" w:rsidRPr="0030547F" w:rsidTr="00AC2739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DUI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Adult:91  JV:1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Adult:105  JV:1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Adult:85  JV:2</w:t>
            </w:r>
          </w:p>
        </w:tc>
      </w:tr>
      <w:tr w:rsidR="00387CDF" w:rsidRPr="0030547F" w:rsidTr="00AC2739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Child Abuse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52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DF" w:rsidRPr="0030547F" w:rsidRDefault="00387CDF" w:rsidP="00AC273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44</w:t>
            </w:r>
          </w:p>
        </w:tc>
      </w:tr>
    </w:tbl>
    <w:p w:rsidR="00387CDF" w:rsidRDefault="00387CDF" w:rsidP="00833FC6">
      <w:pPr>
        <w:rPr>
          <w:b/>
        </w:rPr>
      </w:pPr>
    </w:p>
    <w:p w:rsidR="00387CDF" w:rsidRDefault="00387CDF" w:rsidP="00833FC6">
      <w:pPr>
        <w:rPr>
          <w:b/>
        </w:rPr>
      </w:pPr>
    </w:p>
    <w:p w:rsidR="00387CDF" w:rsidRDefault="00387CDF" w:rsidP="00833FC6">
      <w:pPr>
        <w:rPr>
          <w:b/>
        </w:rPr>
      </w:pPr>
    </w:p>
    <w:p w:rsidR="00833FC6" w:rsidRPr="009232BF" w:rsidRDefault="009232BF" w:rsidP="00833FC6">
      <w:pPr>
        <w:rPr>
          <w:b/>
        </w:rPr>
      </w:pPr>
      <w:r w:rsidRPr="009232BF">
        <w:rPr>
          <w:b/>
        </w:rPr>
        <w:lastRenderedPageBreak/>
        <w:t>BRIGHT BEGINNINGS FOR KITTITAS COUNTY</w:t>
      </w:r>
    </w:p>
    <w:p w:rsidR="009232BF" w:rsidRDefault="009232BF" w:rsidP="009232BF">
      <w:pPr>
        <w:pStyle w:val="ListParagraph"/>
        <w:numPr>
          <w:ilvl w:val="0"/>
          <w:numId w:val="5"/>
        </w:numPr>
      </w:pPr>
      <w:r>
        <w:t>Early Head Start Program, 2013-2014, 74 children total</w:t>
      </w:r>
    </w:p>
    <w:p w:rsidR="009232BF" w:rsidRDefault="009232BF" w:rsidP="009232BF">
      <w:pPr>
        <w:pStyle w:val="ListParagraph"/>
        <w:numPr>
          <w:ilvl w:val="1"/>
          <w:numId w:val="5"/>
        </w:numPr>
      </w:pPr>
      <w:r>
        <w:t xml:space="preserve">1 child </w:t>
      </w:r>
      <w:r w:rsidR="00C92612">
        <w:t>assessed for mental health, 1 referred</w:t>
      </w:r>
    </w:p>
    <w:p w:rsidR="009232BF" w:rsidRDefault="009232BF" w:rsidP="009232BF">
      <w:pPr>
        <w:pStyle w:val="ListParagraph"/>
        <w:numPr>
          <w:ilvl w:val="1"/>
          <w:numId w:val="5"/>
        </w:numPr>
      </w:pPr>
      <w:r>
        <w:t>6 families received mental health services</w:t>
      </w:r>
    </w:p>
    <w:p w:rsidR="009232BF" w:rsidRDefault="009232BF" w:rsidP="009232BF">
      <w:pPr>
        <w:pStyle w:val="ListParagraph"/>
        <w:numPr>
          <w:ilvl w:val="1"/>
          <w:numId w:val="5"/>
        </w:numPr>
      </w:pPr>
      <w:r>
        <w:t>3 families received substance abuse prevention services</w:t>
      </w:r>
    </w:p>
    <w:p w:rsidR="009232BF" w:rsidRDefault="009232BF" w:rsidP="009232BF">
      <w:pPr>
        <w:pStyle w:val="ListParagraph"/>
        <w:numPr>
          <w:ilvl w:val="1"/>
          <w:numId w:val="5"/>
        </w:numPr>
      </w:pPr>
      <w:r>
        <w:t>3 children in foster care at some point during the year</w:t>
      </w:r>
    </w:p>
    <w:p w:rsidR="009232BF" w:rsidRDefault="009232BF" w:rsidP="009232BF">
      <w:pPr>
        <w:pStyle w:val="ListParagraph"/>
        <w:numPr>
          <w:ilvl w:val="0"/>
          <w:numId w:val="5"/>
        </w:numPr>
      </w:pPr>
      <w:r>
        <w:t xml:space="preserve">Head Start Program, 2013-2014, </w:t>
      </w:r>
      <w:r w:rsidR="00C92612">
        <w:t>105 children total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24 children obese (BMI at or above 95</w:t>
      </w:r>
      <w:r w:rsidRPr="00C92612">
        <w:rPr>
          <w:vertAlign w:val="superscript"/>
        </w:rPr>
        <w:t>th</w:t>
      </w:r>
      <w:r>
        <w:t xml:space="preserve"> percentile for age and sex)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15 overweight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3 children assessed for mental health, 1 referred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3 families received mental health services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2 families received substance abuse prevention services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2 families received child abuse and neglect services</w:t>
      </w:r>
    </w:p>
    <w:p w:rsidR="00C92612" w:rsidRDefault="00C92612" w:rsidP="00C92612">
      <w:pPr>
        <w:pStyle w:val="ListParagraph"/>
        <w:numPr>
          <w:ilvl w:val="1"/>
          <w:numId w:val="5"/>
        </w:numPr>
      </w:pPr>
      <w:r>
        <w:t>3 children in foster care at some point during the year</w:t>
      </w:r>
    </w:p>
    <w:p w:rsidR="00833FC6" w:rsidRPr="0030547F" w:rsidRDefault="0030547F" w:rsidP="00833FC6">
      <w:pPr>
        <w:rPr>
          <w:b/>
        </w:rPr>
      </w:pPr>
      <w:r w:rsidRPr="0030547F">
        <w:rPr>
          <w:b/>
        </w:rPr>
        <w:t>OBESITY</w:t>
      </w:r>
    </w:p>
    <w:p w:rsidR="0030547F" w:rsidRDefault="0030547F" w:rsidP="0030547F">
      <w:pPr>
        <w:pStyle w:val="ListParagraph"/>
        <w:numPr>
          <w:ilvl w:val="0"/>
          <w:numId w:val="7"/>
        </w:numPr>
      </w:pPr>
      <w:r>
        <w:t>1 in 5 adults don’t get any physical activity</w:t>
      </w:r>
    </w:p>
    <w:p w:rsidR="0030547F" w:rsidRDefault="0030547F" w:rsidP="0030547F">
      <w:pPr>
        <w:pStyle w:val="ListParagraph"/>
        <w:numPr>
          <w:ilvl w:val="0"/>
          <w:numId w:val="7"/>
        </w:numPr>
      </w:pPr>
      <w:r>
        <w:t>26% of adults are obese, 35% have high blood pressure, and 38% have high cholesterol.</w:t>
      </w:r>
    </w:p>
    <w:p w:rsidR="0030547F" w:rsidRDefault="0030547F" w:rsidP="0030547F">
      <w:pPr>
        <w:pStyle w:val="ListParagraph"/>
        <w:numPr>
          <w:ilvl w:val="0"/>
          <w:numId w:val="7"/>
        </w:numPr>
      </w:pPr>
      <w:r>
        <w:t>One in 12 adults have diabetes.</w:t>
      </w:r>
    </w:p>
    <w:p w:rsidR="002478DD" w:rsidRDefault="002478DD" w:rsidP="002478DD">
      <w:pPr>
        <w:pStyle w:val="ListParagraph"/>
        <w:numPr>
          <w:ilvl w:val="0"/>
          <w:numId w:val="7"/>
        </w:numPr>
      </w:pPr>
      <w:r>
        <w:t>One in 20 adults have had a heart attack, coronary heart disease, or angina.</w:t>
      </w:r>
    </w:p>
    <w:p w:rsidR="002478DD" w:rsidRDefault="002478DD" w:rsidP="002478DD">
      <w:pPr>
        <w:pStyle w:val="ListParagraph"/>
        <w:numPr>
          <w:ilvl w:val="0"/>
          <w:numId w:val="7"/>
        </w:numPr>
      </w:pPr>
      <w:r>
        <w:t>Almost a 1/3 of 10</w:t>
      </w:r>
      <w:r w:rsidRPr="0030547F">
        <w:rPr>
          <w:vertAlign w:val="superscript"/>
        </w:rPr>
        <w:t>th</w:t>
      </w:r>
      <w:r>
        <w:t xml:space="preserve"> graders don’t get enough physical activity.</w:t>
      </w:r>
    </w:p>
    <w:p w:rsidR="002478DD" w:rsidRDefault="002478DD" w:rsidP="002478DD">
      <w:pPr>
        <w:pStyle w:val="ListParagraph"/>
        <w:numPr>
          <w:ilvl w:val="0"/>
          <w:numId w:val="7"/>
        </w:numPr>
      </w:pPr>
      <w:r>
        <w:t>One in eight 10</w:t>
      </w:r>
      <w:r w:rsidRPr="0030547F">
        <w:rPr>
          <w:vertAlign w:val="superscript"/>
        </w:rPr>
        <w:t>th</w:t>
      </w:r>
      <w:r>
        <w:t xml:space="preserve"> graders drink sugar sweetened beverages daily at school.  </w:t>
      </w:r>
    </w:p>
    <w:p w:rsidR="00962AA3" w:rsidRDefault="00962AA3" w:rsidP="002478DD">
      <w:pPr>
        <w:pStyle w:val="ListParagraph"/>
        <w:numPr>
          <w:ilvl w:val="0"/>
          <w:numId w:val="7"/>
        </w:numPr>
      </w:pPr>
      <w:r>
        <w:t>21% of 10</w:t>
      </w:r>
      <w:r w:rsidRPr="00962AA3">
        <w:rPr>
          <w:vertAlign w:val="superscript"/>
        </w:rPr>
        <w:t>th</w:t>
      </w:r>
      <w:r>
        <w:t xml:space="preserve"> graders and 22% of 12</w:t>
      </w:r>
      <w:r w:rsidRPr="00962AA3">
        <w:rPr>
          <w:vertAlign w:val="superscript"/>
        </w:rPr>
        <w:t>th</w:t>
      </w:r>
      <w:r>
        <w:t xml:space="preserve"> graders are either overweight or obese.  28% of 8</w:t>
      </w:r>
      <w:r w:rsidRPr="00962AA3">
        <w:rPr>
          <w:vertAlign w:val="superscript"/>
        </w:rPr>
        <w:t>th</w:t>
      </w:r>
      <w:r>
        <w:t xml:space="preserve"> graders are either overweight or obese.</w:t>
      </w:r>
    </w:p>
    <w:p w:rsidR="002478DD" w:rsidRDefault="002478DD" w:rsidP="002478DD">
      <w:pPr>
        <w:jc w:val="center"/>
      </w:pPr>
      <w:r>
        <w:rPr>
          <w:rFonts w:ascii="Helvetica" w:hAnsi="Helvetica"/>
          <w:noProof/>
          <w:color w:val="666666"/>
          <w:sz w:val="20"/>
          <w:szCs w:val="20"/>
        </w:rPr>
        <w:drawing>
          <wp:inline distT="0" distB="0" distL="0" distR="0">
            <wp:extent cx="4030980" cy="3023235"/>
            <wp:effectExtent l="0" t="0" r="7620" b="5715"/>
            <wp:docPr id="2" name="Picture 2" descr="http://www.countyhealthrankings.org/sites/default/files/trends/Graphsv011/53_037_11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ntyhealthrankings.org/sites/default/files/trends/Graphsv011/53_037_11_2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7F" w:rsidRDefault="0030547F" w:rsidP="0030547F">
      <w:pPr>
        <w:rPr>
          <w:b/>
        </w:rPr>
      </w:pPr>
      <w:r w:rsidRPr="0030547F">
        <w:rPr>
          <w:b/>
        </w:rPr>
        <w:lastRenderedPageBreak/>
        <w:t>HEALTHY YOUTH SURVEY</w:t>
      </w:r>
    </w:p>
    <w:p w:rsidR="0030547F" w:rsidRPr="0030547F" w:rsidRDefault="0030547F" w:rsidP="0030547F">
      <w:pPr>
        <w:pStyle w:val="ListParagraph"/>
        <w:numPr>
          <w:ilvl w:val="0"/>
          <w:numId w:val="8"/>
        </w:numPr>
        <w:rPr>
          <w:b/>
        </w:rPr>
      </w:pPr>
      <w:r>
        <w:t>26% of 10</w:t>
      </w:r>
      <w:r w:rsidRPr="0030547F">
        <w:rPr>
          <w:vertAlign w:val="superscript"/>
        </w:rPr>
        <w:t>th</w:t>
      </w:r>
      <w:r>
        <w:t xml:space="preserve"> graders and 43% of 12</w:t>
      </w:r>
      <w:r w:rsidRPr="0030547F">
        <w:rPr>
          <w:vertAlign w:val="superscript"/>
        </w:rPr>
        <w:t>th</w:t>
      </w:r>
      <w:r>
        <w:t xml:space="preserve"> graders report drinking in the past month.</w:t>
      </w:r>
    </w:p>
    <w:p w:rsidR="002478DD" w:rsidRPr="0030547F" w:rsidRDefault="002478DD" w:rsidP="002478DD">
      <w:pPr>
        <w:pStyle w:val="ListParagraph"/>
        <w:numPr>
          <w:ilvl w:val="0"/>
          <w:numId w:val="8"/>
        </w:numPr>
        <w:rPr>
          <w:b/>
        </w:rPr>
      </w:pPr>
      <w:r>
        <w:t>17% of 10</w:t>
      </w:r>
      <w:r w:rsidRPr="0030547F">
        <w:rPr>
          <w:vertAlign w:val="superscript"/>
        </w:rPr>
        <w:t>th</w:t>
      </w:r>
      <w:r>
        <w:t xml:space="preserve"> graders and 28% of 12</w:t>
      </w:r>
      <w:r w:rsidRPr="0030547F">
        <w:rPr>
          <w:vertAlign w:val="superscript"/>
        </w:rPr>
        <w:t>th</w:t>
      </w:r>
      <w:r>
        <w:t xml:space="preserve"> graders report using marijuana in the past month.</w:t>
      </w:r>
    </w:p>
    <w:p w:rsidR="002478DD" w:rsidRPr="0030547F" w:rsidRDefault="002478DD" w:rsidP="002478DD">
      <w:pPr>
        <w:pStyle w:val="ListParagraph"/>
        <w:numPr>
          <w:ilvl w:val="0"/>
          <w:numId w:val="8"/>
        </w:numPr>
        <w:rPr>
          <w:b/>
        </w:rPr>
      </w:pPr>
      <w:r>
        <w:t>4% of 10</w:t>
      </w:r>
      <w:r w:rsidRPr="0030547F">
        <w:rPr>
          <w:vertAlign w:val="superscript"/>
        </w:rPr>
        <w:t>th</w:t>
      </w:r>
      <w:r>
        <w:t xml:space="preserve"> graders and 7% of 12</w:t>
      </w:r>
      <w:r w:rsidRPr="0030547F">
        <w:rPr>
          <w:vertAlign w:val="superscript"/>
        </w:rPr>
        <w:t>th</w:t>
      </w:r>
      <w:r>
        <w:t xml:space="preserve"> graders report using painkillers to get high in the past month.</w:t>
      </w:r>
    </w:p>
    <w:p w:rsidR="0030547F" w:rsidRPr="0030547F" w:rsidRDefault="0030547F" w:rsidP="0030547F">
      <w:pPr>
        <w:pStyle w:val="ListParagraph"/>
        <w:numPr>
          <w:ilvl w:val="0"/>
          <w:numId w:val="8"/>
        </w:numPr>
        <w:rPr>
          <w:b/>
        </w:rPr>
      </w:pPr>
      <w:r>
        <w:t>26% of 10</w:t>
      </w:r>
      <w:r w:rsidRPr="0030547F">
        <w:rPr>
          <w:vertAlign w:val="superscript"/>
        </w:rPr>
        <w:t>th</w:t>
      </w:r>
      <w:r>
        <w:t xml:space="preserve"> graders and 29% of 12</w:t>
      </w:r>
      <w:r w:rsidRPr="0030547F">
        <w:rPr>
          <w:vertAlign w:val="superscript"/>
        </w:rPr>
        <w:t>th</w:t>
      </w:r>
      <w:r>
        <w:t xml:space="preserve"> graders report feeling sad or hopeless for at least two weeks in the past year.</w:t>
      </w:r>
    </w:p>
    <w:p w:rsidR="0030547F" w:rsidRPr="0030547F" w:rsidRDefault="0030547F" w:rsidP="0030547F">
      <w:pPr>
        <w:pStyle w:val="ListParagraph"/>
        <w:numPr>
          <w:ilvl w:val="0"/>
          <w:numId w:val="8"/>
        </w:numPr>
        <w:rPr>
          <w:b/>
        </w:rPr>
      </w:pPr>
      <w:r>
        <w:t>6% of 10</w:t>
      </w:r>
      <w:r w:rsidRPr="0030547F">
        <w:rPr>
          <w:vertAlign w:val="superscript"/>
        </w:rPr>
        <w:t>th</w:t>
      </w:r>
      <w:r>
        <w:t xml:space="preserve"> graders and 12% of 12</w:t>
      </w:r>
      <w:r w:rsidRPr="0030547F">
        <w:rPr>
          <w:vertAlign w:val="superscript"/>
        </w:rPr>
        <w:t>th</w:t>
      </w:r>
      <w:r>
        <w:t xml:space="preserve"> graders report attempting suicide in the past year.</w:t>
      </w:r>
    </w:p>
    <w:p w:rsidR="002478DD" w:rsidRDefault="00D80071" w:rsidP="00D80071">
      <w:pPr>
        <w:rPr>
          <w:b/>
        </w:rPr>
      </w:pPr>
      <w:r>
        <w:rPr>
          <w:b/>
        </w:rPr>
        <w:t>ELLENSBURG SCHOOL DISTRICT, 2013-2014 SCHOOL YEAR, 3,001 STUDENTS</w:t>
      </w:r>
    </w:p>
    <w:p w:rsidR="00D80071" w:rsidRDefault="00D80071" w:rsidP="00D80071">
      <w:pPr>
        <w:pStyle w:val="ListParagraph"/>
        <w:numPr>
          <w:ilvl w:val="0"/>
          <w:numId w:val="9"/>
        </w:numPr>
      </w:pPr>
      <w:r>
        <w:t>6 students with alcohol incidents resulting in expulsion or suspension</w:t>
      </w:r>
    </w:p>
    <w:p w:rsidR="00D80071" w:rsidRDefault="00D80071" w:rsidP="00D80071">
      <w:pPr>
        <w:pStyle w:val="ListParagraph"/>
        <w:numPr>
          <w:ilvl w:val="0"/>
          <w:numId w:val="9"/>
        </w:numPr>
      </w:pPr>
      <w:r>
        <w:t>5 students with illicit drug incidents resulting in expulsion or suspension</w:t>
      </w:r>
    </w:p>
    <w:p w:rsidR="00D80071" w:rsidRPr="00D80071" w:rsidRDefault="00D80071" w:rsidP="00D80071">
      <w:pPr>
        <w:rPr>
          <w:b/>
        </w:rPr>
      </w:pPr>
      <w:r w:rsidRPr="00D80071">
        <w:rPr>
          <w:b/>
        </w:rPr>
        <w:t>KITTITAS SCHOOL DISTRICT, 2013-2014 SCHOOL YEAR, 667 STUDENTS</w:t>
      </w:r>
    </w:p>
    <w:p w:rsidR="00D80071" w:rsidRDefault="00D80071" w:rsidP="00D80071">
      <w:pPr>
        <w:pStyle w:val="ListParagraph"/>
        <w:numPr>
          <w:ilvl w:val="0"/>
          <w:numId w:val="10"/>
        </w:numPr>
      </w:pPr>
      <w:r>
        <w:t>4 students with alcohol incidents resulting in expulsion or suspension</w:t>
      </w:r>
    </w:p>
    <w:p w:rsidR="00D80071" w:rsidRDefault="00D80071" w:rsidP="00D80071">
      <w:pPr>
        <w:pStyle w:val="ListParagraph"/>
        <w:numPr>
          <w:ilvl w:val="0"/>
          <w:numId w:val="10"/>
        </w:numPr>
      </w:pPr>
      <w:r>
        <w:t>1 student with illicit drug incidents resulting in expulsion or suspension</w:t>
      </w:r>
    </w:p>
    <w:p w:rsidR="00D80071" w:rsidRPr="00D80071" w:rsidRDefault="00D80071" w:rsidP="00D80071">
      <w:pPr>
        <w:rPr>
          <w:b/>
        </w:rPr>
      </w:pPr>
      <w:r>
        <w:rPr>
          <w:b/>
        </w:rPr>
        <w:t>CLE ELUM-ROSLYN</w:t>
      </w:r>
      <w:r w:rsidRPr="00D80071">
        <w:rPr>
          <w:b/>
        </w:rPr>
        <w:t xml:space="preserve"> SCHOOL DISTRICT, 2013-2014 SCHOOL YEAR, </w:t>
      </w:r>
      <w:r>
        <w:rPr>
          <w:b/>
        </w:rPr>
        <w:t>924</w:t>
      </w:r>
      <w:r w:rsidRPr="00D80071">
        <w:rPr>
          <w:b/>
        </w:rPr>
        <w:t xml:space="preserve"> STUDENTS</w:t>
      </w:r>
    </w:p>
    <w:p w:rsidR="00D80071" w:rsidRDefault="00D80071" w:rsidP="00D80071">
      <w:pPr>
        <w:pStyle w:val="ListParagraph"/>
        <w:numPr>
          <w:ilvl w:val="0"/>
          <w:numId w:val="10"/>
        </w:numPr>
      </w:pPr>
      <w:r>
        <w:t>2 students with alcohol incidents resulting in expulsion or suspension</w:t>
      </w:r>
    </w:p>
    <w:p w:rsidR="00D80071" w:rsidRPr="00962AA3" w:rsidRDefault="00962AA3" w:rsidP="00D80071">
      <w:pPr>
        <w:rPr>
          <w:b/>
        </w:rPr>
      </w:pPr>
      <w:r w:rsidRPr="00962AA3">
        <w:rPr>
          <w:b/>
        </w:rPr>
        <w:t>KITTITAS VALLEY HEALTHCARE</w:t>
      </w:r>
    </w:p>
    <w:p w:rsidR="00962AA3" w:rsidRDefault="00962AA3" w:rsidP="00962AA3">
      <w:pPr>
        <w:pStyle w:val="ListParagraph"/>
        <w:numPr>
          <w:ilvl w:val="0"/>
          <w:numId w:val="10"/>
        </w:numPr>
      </w:pPr>
      <w:r>
        <w:t xml:space="preserve">147 emergency department visits for potential substance abuse between July 1 2013 and June 30, 2014. </w:t>
      </w:r>
    </w:p>
    <w:p w:rsidR="00962AA3" w:rsidRDefault="00962AA3" w:rsidP="00962AA3">
      <w:pPr>
        <w:pStyle w:val="ListParagraph"/>
        <w:numPr>
          <w:ilvl w:val="1"/>
          <w:numId w:val="10"/>
        </w:numPr>
      </w:pPr>
      <w:r>
        <w:t>99 primary diagnoses of alcohol abuse</w:t>
      </w:r>
    </w:p>
    <w:p w:rsidR="00962AA3" w:rsidRDefault="00962AA3" w:rsidP="00962AA3">
      <w:pPr>
        <w:pStyle w:val="ListParagraph"/>
        <w:numPr>
          <w:ilvl w:val="1"/>
          <w:numId w:val="10"/>
        </w:numPr>
      </w:pPr>
      <w:r>
        <w:t>13 drug abuse (unspecified)</w:t>
      </w:r>
    </w:p>
    <w:p w:rsidR="00962AA3" w:rsidRDefault="00962AA3" w:rsidP="00962AA3">
      <w:pPr>
        <w:pStyle w:val="ListParagraph"/>
        <w:numPr>
          <w:ilvl w:val="1"/>
          <w:numId w:val="10"/>
        </w:numPr>
      </w:pPr>
      <w:r>
        <w:t>11 drug withdrawal</w:t>
      </w:r>
    </w:p>
    <w:p w:rsidR="00962AA3" w:rsidRDefault="00962AA3" w:rsidP="00962AA3">
      <w:pPr>
        <w:pStyle w:val="ListParagraph"/>
        <w:numPr>
          <w:ilvl w:val="1"/>
          <w:numId w:val="10"/>
        </w:numPr>
      </w:pPr>
      <w:r>
        <w:t>7 alcohol withdrawal</w:t>
      </w:r>
    </w:p>
    <w:p w:rsidR="00962AA3" w:rsidRDefault="00962AA3" w:rsidP="00962AA3">
      <w:pPr>
        <w:pStyle w:val="ListParagraph"/>
        <w:numPr>
          <w:ilvl w:val="1"/>
          <w:numId w:val="10"/>
        </w:numPr>
      </w:pPr>
      <w:r>
        <w:t>6 amphetamine abuse</w:t>
      </w:r>
    </w:p>
    <w:p w:rsidR="00962AA3" w:rsidRDefault="00962AA3" w:rsidP="00962AA3">
      <w:pPr>
        <w:pStyle w:val="ListParagraph"/>
        <w:numPr>
          <w:ilvl w:val="1"/>
          <w:numId w:val="10"/>
        </w:numPr>
      </w:pPr>
      <w:r>
        <w:t>3 cannabis abuse</w:t>
      </w:r>
    </w:p>
    <w:p w:rsidR="00962AA3" w:rsidRPr="00D80071" w:rsidRDefault="00962AA3" w:rsidP="00962AA3">
      <w:pPr>
        <w:pStyle w:val="ListParagraph"/>
        <w:numPr>
          <w:ilvl w:val="1"/>
          <w:numId w:val="10"/>
        </w:numPr>
      </w:pPr>
      <w:r>
        <w:t>8 other</w:t>
      </w:r>
    </w:p>
    <w:sectPr w:rsidR="00962AA3" w:rsidRPr="00D800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92" w:rsidRDefault="00373992" w:rsidP="00387CDF">
      <w:pPr>
        <w:spacing w:after="0" w:line="240" w:lineRule="auto"/>
      </w:pPr>
      <w:r>
        <w:separator/>
      </w:r>
    </w:p>
  </w:endnote>
  <w:endnote w:type="continuationSeparator" w:id="0">
    <w:p w:rsidR="00373992" w:rsidRDefault="00373992" w:rsidP="0038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28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CDF" w:rsidRDefault="00387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CDF" w:rsidRDefault="00387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92" w:rsidRDefault="00373992" w:rsidP="00387CDF">
      <w:pPr>
        <w:spacing w:after="0" w:line="240" w:lineRule="auto"/>
      </w:pPr>
      <w:r>
        <w:separator/>
      </w:r>
    </w:p>
  </w:footnote>
  <w:footnote w:type="continuationSeparator" w:id="0">
    <w:p w:rsidR="00373992" w:rsidRDefault="00373992" w:rsidP="0038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47"/>
    <w:multiLevelType w:val="hybridMultilevel"/>
    <w:tmpl w:val="66AC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46B4"/>
    <w:multiLevelType w:val="hybridMultilevel"/>
    <w:tmpl w:val="5500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11961"/>
    <w:multiLevelType w:val="hybridMultilevel"/>
    <w:tmpl w:val="B6D2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6E5"/>
    <w:multiLevelType w:val="hybridMultilevel"/>
    <w:tmpl w:val="8CE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7BC7"/>
    <w:multiLevelType w:val="hybridMultilevel"/>
    <w:tmpl w:val="7F0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3BF4"/>
    <w:multiLevelType w:val="hybridMultilevel"/>
    <w:tmpl w:val="7EA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0F2C"/>
    <w:multiLevelType w:val="hybridMultilevel"/>
    <w:tmpl w:val="58F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7357"/>
    <w:multiLevelType w:val="hybridMultilevel"/>
    <w:tmpl w:val="3B9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5432"/>
    <w:multiLevelType w:val="hybridMultilevel"/>
    <w:tmpl w:val="8B6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A14B7"/>
    <w:multiLevelType w:val="hybridMultilevel"/>
    <w:tmpl w:val="E23C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D0"/>
    <w:rsid w:val="00012DAA"/>
    <w:rsid w:val="00045B7E"/>
    <w:rsid w:val="002478DD"/>
    <w:rsid w:val="0030547F"/>
    <w:rsid w:val="00373992"/>
    <w:rsid w:val="00387CDF"/>
    <w:rsid w:val="00513669"/>
    <w:rsid w:val="00567ED4"/>
    <w:rsid w:val="00595F3F"/>
    <w:rsid w:val="006654E3"/>
    <w:rsid w:val="00723A14"/>
    <w:rsid w:val="00833FC6"/>
    <w:rsid w:val="00853ECC"/>
    <w:rsid w:val="008B4BF8"/>
    <w:rsid w:val="009232BF"/>
    <w:rsid w:val="00962AA3"/>
    <w:rsid w:val="00B434DE"/>
    <w:rsid w:val="00C92612"/>
    <w:rsid w:val="00D80071"/>
    <w:rsid w:val="00EA0683"/>
    <w:rsid w:val="00F43DC7"/>
    <w:rsid w:val="00F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565CB-3772-4B7C-8BAA-5BAB866A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DF"/>
  </w:style>
  <w:style w:type="paragraph" w:styleId="Footer">
    <w:name w:val="footer"/>
    <w:basedOn w:val="Normal"/>
    <w:link w:val="FooterChar"/>
    <w:uiPriority w:val="99"/>
    <w:unhideWhenUsed/>
    <w:rsid w:val="0038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-03\Health\ACCOUNTABLE%20COMMUNITIES%20OF%20HEALTH\DATA\KVFR\2014%20ETO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Alcohol/Drug</a:t>
            </a:r>
            <a:r>
              <a:rPr lang="en-US" baseline="0"/>
              <a:t> related incidents by age, 2014 to date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'[2014 ETOH.xlsx]occupancy_search_results_CSV'!$K$5:$K$11</c:f>
              <c:strCache>
                <c:ptCount val="7"/>
                <c:pt idx="0">
                  <c:v>13 – 17 yrs</c:v>
                </c:pt>
                <c:pt idx="1">
                  <c:v>18-24 yrs</c:v>
                </c:pt>
                <c:pt idx="2">
                  <c:v>25 – 34 yrs</c:v>
                </c:pt>
                <c:pt idx="3">
                  <c:v>35-44 yrs</c:v>
                </c:pt>
                <c:pt idx="4">
                  <c:v>45-54 yrs</c:v>
                </c:pt>
                <c:pt idx="5">
                  <c:v>55-64 yrs</c:v>
                </c:pt>
                <c:pt idx="6">
                  <c:v>65+</c:v>
                </c:pt>
              </c:strCache>
            </c:strRef>
          </c:cat>
          <c:val>
            <c:numRef>
              <c:f>'[2014 ETOH.xlsx]occupancy_search_results_CSV'!$L$5:$L$11</c:f>
              <c:numCache>
                <c:formatCode>General</c:formatCode>
                <c:ptCount val="7"/>
                <c:pt idx="0">
                  <c:v>8</c:v>
                </c:pt>
                <c:pt idx="1">
                  <c:v>67</c:v>
                </c:pt>
                <c:pt idx="2">
                  <c:v>22</c:v>
                </c:pt>
                <c:pt idx="3">
                  <c:v>10</c:v>
                </c:pt>
                <c:pt idx="4">
                  <c:v>22</c:v>
                </c:pt>
                <c:pt idx="5">
                  <c:v>6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55208"/>
        <c:axId val="270106736"/>
      </c:barChart>
      <c:catAx>
        <c:axId val="218755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106736"/>
        <c:crosses val="autoZero"/>
        <c:auto val="1"/>
        <c:lblAlgn val="ctr"/>
        <c:lblOffset val="100"/>
        <c:noMultiLvlLbl val="0"/>
      </c:catAx>
      <c:valAx>
        <c:axId val="27010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55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Deb</cp:lastModifiedBy>
  <cp:revision>2</cp:revision>
  <dcterms:created xsi:type="dcterms:W3CDTF">2014-10-23T23:09:00Z</dcterms:created>
  <dcterms:modified xsi:type="dcterms:W3CDTF">2014-10-23T23:09:00Z</dcterms:modified>
</cp:coreProperties>
</file>